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Pr="00F3592D" w:rsidRDefault="00D03791" w:rsidP="00AC2745">
      <w:pPr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</w:p>
    <w:p w:rsidR="00F3592D" w:rsidRPr="00F3592D" w:rsidRDefault="00C10AA2" w:rsidP="00A66DD7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 w:rsidRPr="00F3592D">
        <w:rPr>
          <w:b/>
          <w:bCs/>
          <w:color w:val="auto"/>
          <w:sz w:val="28"/>
          <w:szCs w:val="28"/>
        </w:rPr>
        <w:t xml:space="preserve">          </w:t>
      </w:r>
    </w:p>
    <w:p w:rsidR="00AE338E" w:rsidRPr="00AE338E" w:rsidRDefault="00AE338E" w:rsidP="00AE338E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 </w:t>
      </w:r>
      <w:r w:rsidRPr="00AE338E">
        <w:rPr>
          <w:rFonts w:ascii="Times New Roman" w:hAnsi="Times New Roman"/>
          <w:b/>
          <w:bCs/>
          <w:color w:val="auto"/>
          <w:sz w:val="28"/>
          <w:szCs w:val="28"/>
        </w:rPr>
        <w:t>С 1 сентября 2026 года устанавливаются новые Правила оказания частными охранными организациями содействия правоохранительным органам в обеспечении правопорядка и Правила оказания частными детективами содействия правоохранительным органам в предупреждении и раскрытии преступлений, предупреждении и пресечении административных правонарушений</w:t>
      </w:r>
    </w:p>
    <w:p w:rsidR="00AE338E" w:rsidRPr="00AE338E" w:rsidRDefault="00AE338E" w:rsidP="00AE338E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AE338E">
        <w:rPr>
          <w:rFonts w:ascii="Times New Roman" w:hAnsi="Times New Roman"/>
          <w:color w:val="auto"/>
          <w:sz w:val="28"/>
          <w:szCs w:val="28"/>
        </w:rPr>
        <w:t> </w:t>
      </w:r>
    </w:p>
    <w:p w:rsidR="00AE338E" w:rsidRPr="00AE338E" w:rsidRDefault="00AE338E" w:rsidP="00AE338E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bookmarkStart w:id="0" w:name="_GoBack"/>
      <w:bookmarkEnd w:id="0"/>
      <w:r w:rsidRPr="00AE338E">
        <w:rPr>
          <w:rFonts w:ascii="Times New Roman" w:hAnsi="Times New Roman"/>
          <w:color w:val="auto"/>
          <w:sz w:val="28"/>
          <w:szCs w:val="28"/>
        </w:rPr>
        <w:t>Постановление</w:t>
      </w:r>
      <w:r>
        <w:rPr>
          <w:rFonts w:ascii="Times New Roman" w:hAnsi="Times New Roman"/>
          <w:color w:val="auto"/>
          <w:sz w:val="28"/>
          <w:szCs w:val="28"/>
        </w:rPr>
        <w:t>м</w:t>
      </w:r>
      <w:r w:rsidRPr="00AE338E">
        <w:rPr>
          <w:rFonts w:ascii="Times New Roman" w:hAnsi="Times New Roman"/>
          <w:color w:val="auto"/>
          <w:sz w:val="28"/>
          <w:szCs w:val="28"/>
        </w:rPr>
        <w:t xml:space="preserve"> Правительства РФ от 02.12.2025 N 1980</w:t>
      </w:r>
      <w:r w:rsidRPr="00AE338E">
        <w:rPr>
          <w:rFonts w:ascii="Times New Roman" w:hAnsi="Times New Roman"/>
          <w:color w:val="auto"/>
          <w:sz w:val="28"/>
          <w:szCs w:val="28"/>
        </w:rPr>
        <w:br/>
        <w:t>"Об утверждении Правил оказания частными охранными организациями содействия правоохранительным органам в обеспечении правопорядка и Правил оказания частными детективами содействия правоохранительным органам в предупреждении и раскрытии преступлений, предупреждении и пресечении административных правонарушений"</w:t>
      </w:r>
      <w:r w:rsidRPr="00AE338E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AE338E">
        <w:rPr>
          <w:rFonts w:ascii="Times New Roman" w:hAnsi="Times New Roman"/>
          <w:bCs/>
          <w:color w:val="auto"/>
          <w:sz w:val="28"/>
          <w:szCs w:val="28"/>
        </w:rPr>
        <w:t>с</w:t>
      </w:r>
      <w:r w:rsidRPr="00AE338E">
        <w:rPr>
          <w:rFonts w:ascii="Times New Roman" w:hAnsi="Times New Roman"/>
          <w:bCs/>
          <w:color w:val="auto"/>
          <w:sz w:val="28"/>
          <w:szCs w:val="28"/>
        </w:rPr>
        <w:t xml:space="preserve"> 1 сентября 2026 года устанавливаются новые Правила оказания частными охранными организациями содействия правоохранительным органам в обеспечении правопорядка и Правила оказания частными детективами содействия правоохранительным органам в предупреждении и раскрытии преступлений, предупреждении и пресечении административных правонарушений</w:t>
      </w:r>
    </w:p>
    <w:p w:rsidR="00AE338E" w:rsidRPr="00AE338E" w:rsidRDefault="00AE338E" w:rsidP="00AE338E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 w:rsidRPr="00AE338E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Pr="00AE338E">
        <w:rPr>
          <w:rFonts w:ascii="Times New Roman" w:hAnsi="Times New Roman"/>
          <w:color w:val="auto"/>
          <w:sz w:val="28"/>
          <w:szCs w:val="28"/>
        </w:rPr>
        <w:t xml:space="preserve">Признаны утратившими силу отдельные положения актов Правительства РФ, регулирующие аналогичные правоотношения. </w:t>
      </w:r>
    </w:p>
    <w:p w:rsidR="00AE338E" w:rsidRPr="00AE338E" w:rsidRDefault="00AE338E" w:rsidP="00AE338E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AE338E">
        <w:rPr>
          <w:rFonts w:ascii="Times New Roman" w:hAnsi="Times New Roman"/>
          <w:color w:val="auto"/>
          <w:sz w:val="28"/>
          <w:szCs w:val="28"/>
        </w:rPr>
        <w:t xml:space="preserve">Реализованы положения Федерального закона от 30.11.2024 N 427-ФЗ "О частной охранной деятельности". </w:t>
      </w:r>
    </w:p>
    <w:p w:rsidR="00C10AA2" w:rsidRPr="00AE338E" w:rsidRDefault="00C10AA2" w:rsidP="003B2BB9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F955E1" w:rsidRPr="00AE338E" w:rsidRDefault="003B2BB9" w:rsidP="00CB0749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 w:rsidRPr="00AE338E">
        <w:rPr>
          <w:b/>
          <w:bCs/>
          <w:color w:val="auto"/>
          <w:sz w:val="28"/>
          <w:szCs w:val="28"/>
        </w:rPr>
        <w:t xml:space="preserve">      </w:t>
      </w:r>
    </w:p>
    <w:p w:rsidR="00B57E9A" w:rsidRDefault="00B57E9A" w:rsidP="00F3592D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</w:t>
      </w:r>
    </w:p>
    <w:p w:rsidR="00B57E9A" w:rsidRPr="00C10AA2" w:rsidRDefault="00B57E9A" w:rsidP="00B57E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C3C88"/>
    <w:rsid w:val="001E17A6"/>
    <w:rsid w:val="00255DF5"/>
    <w:rsid w:val="002E3DC7"/>
    <w:rsid w:val="003B2BB9"/>
    <w:rsid w:val="007608EC"/>
    <w:rsid w:val="00760A46"/>
    <w:rsid w:val="0091697B"/>
    <w:rsid w:val="00954C07"/>
    <w:rsid w:val="00A62612"/>
    <w:rsid w:val="00A66DD7"/>
    <w:rsid w:val="00AC2745"/>
    <w:rsid w:val="00AE338E"/>
    <w:rsid w:val="00B57E9A"/>
    <w:rsid w:val="00C10AA2"/>
    <w:rsid w:val="00C17238"/>
    <w:rsid w:val="00C84F56"/>
    <w:rsid w:val="00C97EA1"/>
    <w:rsid w:val="00CB0749"/>
    <w:rsid w:val="00D03791"/>
    <w:rsid w:val="00DC7113"/>
    <w:rsid w:val="00E06913"/>
    <w:rsid w:val="00E318CC"/>
    <w:rsid w:val="00F3592D"/>
    <w:rsid w:val="00F772CA"/>
    <w:rsid w:val="00F955E1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B875A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218</Words>
  <Characters>1247</Characters>
  <Application>Microsoft Office Word</Application>
  <DocSecurity>0</DocSecurity>
  <Lines>10</Lines>
  <Paragraphs>2</Paragraphs>
  <ScaleCrop>false</ScaleCrop>
  <Company>Прокуратура РФ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57</cp:revision>
  <dcterms:created xsi:type="dcterms:W3CDTF">2025-12-15T08:38:00Z</dcterms:created>
  <dcterms:modified xsi:type="dcterms:W3CDTF">2025-12-15T12:58:00Z</dcterms:modified>
</cp:coreProperties>
</file>